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47" w:rsidRPr="001D01FC" w:rsidRDefault="00842247" w:rsidP="00842247">
      <w:pPr>
        <w:jc w:val="center"/>
        <w:rPr>
          <w:b/>
        </w:rPr>
      </w:pPr>
      <w:bookmarkStart w:id="0" w:name="_GoBack"/>
      <w:bookmarkEnd w:id="0"/>
      <w:r w:rsidRPr="001D01FC">
        <w:rPr>
          <w:b/>
        </w:rPr>
        <w:t>SCHEDA DI PROGETTO</w:t>
      </w:r>
    </w:p>
    <w:p w:rsidR="00842247" w:rsidRPr="00996348" w:rsidRDefault="00842247" w:rsidP="008422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6699"/>
      </w:tblGrid>
      <w:tr w:rsidR="00842247" w:rsidRPr="00643CF7" w:rsidTr="00842247">
        <w:trPr>
          <w:trHeight w:val="632"/>
        </w:trPr>
        <w:tc>
          <w:tcPr>
            <w:tcW w:w="2934" w:type="dxa"/>
            <w:shd w:val="clear" w:color="auto" w:fill="auto"/>
          </w:tcPr>
          <w:p w:rsidR="00842247" w:rsidRPr="004C6291" w:rsidRDefault="00842247" w:rsidP="004F456A">
            <w:pPr>
              <w:jc w:val="left"/>
              <w:rPr>
                <w:b/>
              </w:rPr>
            </w:pPr>
            <w:r w:rsidRPr="004C6291">
              <w:rPr>
                <w:b/>
              </w:rPr>
              <w:t>TITOLO DEL PROGETTO</w:t>
            </w:r>
          </w:p>
        </w:tc>
        <w:tc>
          <w:tcPr>
            <w:tcW w:w="6725" w:type="dxa"/>
            <w:shd w:val="clear" w:color="auto" w:fill="auto"/>
          </w:tcPr>
          <w:p w:rsidR="00842247" w:rsidRPr="00643CF7" w:rsidRDefault="00842247" w:rsidP="004F456A">
            <w:r w:rsidRPr="00643CF7">
              <w:t>Denominazione breve o acronimo</w:t>
            </w:r>
            <w:r>
              <w:t xml:space="preserve"> </w:t>
            </w:r>
          </w:p>
          <w:p w:rsidR="00842247" w:rsidRPr="00643CF7" w:rsidRDefault="00842247" w:rsidP="004F456A"/>
        </w:tc>
      </w:tr>
      <w:tr w:rsidR="00842247" w:rsidRPr="00643CF7" w:rsidTr="00842247">
        <w:trPr>
          <w:trHeight w:val="556"/>
        </w:trPr>
        <w:tc>
          <w:tcPr>
            <w:tcW w:w="2934" w:type="dxa"/>
            <w:shd w:val="clear" w:color="auto" w:fill="auto"/>
          </w:tcPr>
          <w:p w:rsidR="00842247" w:rsidRPr="004C6291" w:rsidRDefault="00842247" w:rsidP="004F456A">
            <w:pPr>
              <w:jc w:val="left"/>
              <w:rPr>
                <w:b/>
              </w:rPr>
            </w:pPr>
            <w:r w:rsidRPr="004C6291">
              <w:rPr>
                <w:b/>
              </w:rPr>
              <w:t xml:space="preserve">Priorità </w:t>
            </w:r>
          </w:p>
        </w:tc>
        <w:tc>
          <w:tcPr>
            <w:tcW w:w="6725" w:type="dxa"/>
            <w:shd w:val="clear" w:color="auto" w:fill="auto"/>
          </w:tcPr>
          <w:p w:rsidR="00842247" w:rsidRPr="00643CF7" w:rsidRDefault="00842247" w:rsidP="004F456A">
            <w:r w:rsidRPr="00643CF7">
              <w:t>Obiettivi di progetto e competenze disciplinari e trasversali promosse</w:t>
            </w:r>
          </w:p>
          <w:p w:rsidR="00842247" w:rsidRPr="00643CF7" w:rsidRDefault="00842247" w:rsidP="004F456A"/>
        </w:tc>
      </w:tr>
      <w:tr w:rsidR="00842247" w:rsidRPr="00643CF7" w:rsidTr="00842247">
        <w:trPr>
          <w:trHeight w:val="978"/>
        </w:trPr>
        <w:tc>
          <w:tcPr>
            <w:tcW w:w="2934" w:type="dxa"/>
            <w:shd w:val="clear" w:color="auto" w:fill="auto"/>
          </w:tcPr>
          <w:p w:rsidR="00842247" w:rsidRPr="004C6291" w:rsidRDefault="00842247" w:rsidP="004F456A">
            <w:pPr>
              <w:jc w:val="left"/>
              <w:rPr>
                <w:b/>
              </w:rPr>
            </w:pPr>
            <w:r w:rsidRPr="004C6291">
              <w:rPr>
                <w:b/>
              </w:rPr>
              <w:t>Destinatari e situazione su cui intervenire</w:t>
            </w:r>
          </w:p>
        </w:tc>
        <w:tc>
          <w:tcPr>
            <w:tcW w:w="6725" w:type="dxa"/>
            <w:shd w:val="clear" w:color="auto" w:fill="auto"/>
          </w:tcPr>
          <w:p w:rsidR="00842247" w:rsidRPr="00643CF7" w:rsidRDefault="00842247" w:rsidP="004F456A">
            <w:r w:rsidRPr="00643CF7">
              <w:t xml:space="preserve">Descrizione sintetica della situazione su cui si vuole intervenire per modificarla in meglio. Indicare in particolare i valori (quando avremo il </w:t>
            </w:r>
            <w:proofErr w:type="spellStart"/>
            <w:r w:rsidRPr="00643CF7">
              <w:t>Rav</w:t>
            </w:r>
            <w:proofErr w:type="spellEnd"/>
            <w:r w:rsidRPr="00643CF7">
              <w:t xml:space="preserve"> o quelli desunti da Invalsi e prove parallele) che si vogliono migliorare o gli aspetti che si vogliono sviluppare o eliminare. </w:t>
            </w:r>
          </w:p>
          <w:p w:rsidR="00842247" w:rsidRPr="00643CF7" w:rsidRDefault="00842247" w:rsidP="004F456A">
            <w:r w:rsidRPr="00643CF7">
              <w:t xml:space="preserve">Fare riferimento ad indicatori quantitativi (numeri, grandezze, percentuali) o qualitativi (situazioni del tipo </w:t>
            </w:r>
            <w:proofErr w:type="spellStart"/>
            <w:r w:rsidRPr="00643CF7">
              <w:t>si</w:t>
            </w:r>
            <w:proofErr w:type="spellEnd"/>
            <w:r w:rsidRPr="00643CF7">
              <w:t>/no, presente/assente, ecc.)</w:t>
            </w:r>
          </w:p>
          <w:p w:rsidR="00842247" w:rsidRPr="00643CF7" w:rsidRDefault="00842247" w:rsidP="004F456A"/>
        </w:tc>
      </w:tr>
      <w:tr w:rsidR="00842247" w:rsidRPr="00643CF7" w:rsidTr="00842247">
        <w:trPr>
          <w:trHeight w:val="644"/>
        </w:trPr>
        <w:tc>
          <w:tcPr>
            <w:tcW w:w="2934" w:type="dxa"/>
            <w:shd w:val="clear" w:color="auto" w:fill="auto"/>
          </w:tcPr>
          <w:p w:rsidR="00842247" w:rsidRPr="004C6291" w:rsidRDefault="00842247" w:rsidP="004F456A">
            <w:pPr>
              <w:jc w:val="left"/>
              <w:rPr>
                <w:b/>
              </w:rPr>
            </w:pPr>
            <w:r w:rsidRPr="004C6291">
              <w:rPr>
                <w:b/>
              </w:rPr>
              <w:t>Attività previste</w:t>
            </w:r>
          </w:p>
        </w:tc>
        <w:tc>
          <w:tcPr>
            <w:tcW w:w="6725" w:type="dxa"/>
            <w:shd w:val="clear" w:color="auto" w:fill="auto"/>
          </w:tcPr>
          <w:p w:rsidR="00842247" w:rsidRPr="00643CF7" w:rsidRDefault="00842247" w:rsidP="004F456A">
            <w:r w:rsidRPr="00643CF7">
              <w:t>Descrizione delle attività che ci si propone di svolgere.</w:t>
            </w:r>
          </w:p>
          <w:p w:rsidR="00842247" w:rsidRPr="00643CF7" w:rsidRDefault="00842247" w:rsidP="004F456A"/>
        </w:tc>
      </w:tr>
      <w:tr w:rsidR="00842247" w:rsidRPr="00643CF7" w:rsidTr="00842247">
        <w:trPr>
          <w:trHeight w:val="978"/>
        </w:trPr>
        <w:tc>
          <w:tcPr>
            <w:tcW w:w="2934" w:type="dxa"/>
            <w:shd w:val="clear" w:color="auto" w:fill="auto"/>
          </w:tcPr>
          <w:p w:rsidR="00842247" w:rsidRPr="004C6291" w:rsidRDefault="00842247" w:rsidP="004F456A">
            <w:pPr>
              <w:jc w:val="left"/>
              <w:rPr>
                <w:b/>
              </w:rPr>
            </w:pPr>
            <w:r w:rsidRPr="004C6291">
              <w:rPr>
                <w:b/>
              </w:rPr>
              <w:t>Risorse finanziarie necessarie</w:t>
            </w:r>
          </w:p>
        </w:tc>
        <w:tc>
          <w:tcPr>
            <w:tcW w:w="6725" w:type="dxa"/>
            <w:shd w:val="clear" w:color="auto" w:fill="auto"/>
          </w:tcPr>
          <w:p w:rsidR="00842247" w:rsidRPr="00643CF7" w:rsidRDefault="00842247" w:rsidP="004F456A">
            <w:r w:rsidRPr="00643CF7">
              <w:t>Costi previsti per materiali, viaggi, abbonamenti, o qualunque altra cosa che richieda pagamenti o rimborsi, escluse le spese di personale.</w:t>
            </w:r>
          </w:p>
          <w:p w:rsidR="00842247" w:rsidRPr="00643CF7" w:rsidRDefault="00842247" w:rsidP="004F456A"/>
        </w:tc>
      </w:tr>
      <w:tr w:rsidR="00842247" w:rsidRPr="00643CF7" w:rsidTr="00842247">
        <w:trPr>
          <w:trHeight w:val="978"/>
        </w:trPr>
        <w:tc>
          <w:tcPr>
            <w:tcW w:w="2934" w:type="dxa"/>
            <w:shd w:val="clear" w:color="auto" w:fill="auto"/>
          </w:tcPr>
          <w:p w:rsidR="00842247" w:rsidRPr="004C6291" w:rsidRDefault="00842247" w:rsidP="004F456A">
            <w:pPr>
              <w:jc w:val="left"/>
              <w:rPr>
                <w:b/>
              </w:rPr>
            </w:pPr>
            <w:r w:rsidRPr="004C6291">
              <w:rPr>
                <w:b/>
              </w:rPr>
              <w:t>Risorse umane (ore) / area</w:t>
            </w:r>
          </w:p>
        </w:tc>
        <w:tc>
          <w:tcPr>
            <w:tcW w:w="6725" w:type="dxa"/>
            <w:shd w:val="clear" w:color="auto" w:fill="auto"/>
          </w:tcPr>
          <w:p w:rsidR="00842247" w:rsidRPr="00643CF7" w:rsidRDefault="00842247" w:rsidP="004F456A">
            <w:r w:rsidRPr="00643CF7">
              <w:t>Indicare il numero di ore docente necessarie e l’area di competenza richiesta</w:t>
            </w:r>
          </w:p>
        </w:tc>
      </w:tr>
      <w:tr w:rsidR="00842247" w:rsidRPr="00643CF7" w:rsidTr="00842247">
        <w:trPr>
          <w:trHeight w:val="709"/>
        </w:trPr>
        <w:tc>
          <w:tcPr>
            <w:tcW w:w="2934" w:type="dxa"/>
            <w:shd w:val="clear" w:color="auto" w:fill="auto"/>
          </w:tcPr>
          <w:p w:rsidR="00842247" w:rsidRPr="004C6291" w:rsidRDefault="00842247" w:rsidP="004F456A">
            <w:pPr>
              <w:jc w:val="left"/>
              <w:rPr>
                <w:b/>
              </w:rPr>
            </w:pPr>
            <w:r w:rsidRPr="004C6291">
              <w:rPr>
                <w:b/>
              </w:rPr>
              <w:t>Altre risorse necessarie</w:t>
            </w:r>
          </w:p>
        </w:tc>
        <w:tc>
          <w:tcPr>
            <w:tcW w:w="6725" w:type="dxa"/>
            <w:shd w:val="clear" w:color="auto" w:fill="auto"/>
          </w:tcPr>
          <w:p w:rsidR="00842247" w:rsidRPr="00643CF7" w:rsidRDefault="00842247" w:rsidP="004F456A">
            <w:r w:rsidRPr="00643CF7">
              <w:t>Altre risorse eventualmente necessarie (laboratori, …)</w:t>
            </w:r>
          </w:p>
        </w:tc>
      </w:tr>
      <w:tr w:rsidR="00842247" w:rsidRPr="00643CF7" w:rsidTr="00842247">
        <w:trPr>
          <w:trHeight w:val="978"/>
        </w:trPr>
        <w:tc>
          <w:tcPr>
            <w:tcW w:w="2934" w:type="dxa"/>
            <w:shd w:val="clear" w:color="auto" w:fill="auto"/>
          </w:tcPr>
          <w:p w:rsidR="00842247" w:rsidRPr="004C6291" w:rsidRDefault="00842247" w:rsidP="004F456A">
            <w:pPr>
              <w:jc w:val="left"/>
              <w:rPr>
                <w:b/>
              </w:rPr>
            </w:pPr>
            <w:r w:rsidRPr="004C6291">
              <w:rPr>
                <w:b/>
              </w:rPr>
              <w:t>Tempistica e/o cronoprogramma</w:t>
            </w:r>
          </w:p>
        </w:tc>
        <w:tc>
          <w:tcPr>
            <w:tcW w:w="6725" w:type="dxa"/>
            <w:shd w:val="clear" w:color="auto" w:fill="auto"/>
          </w:tcPr>
          <w:p w:rsidR="00842247" w:rsidRPr="00643CF7" w:rsidRDefault="00842247" w:rsidP="004F456A">
            <w:r w:rsidRPr="00643CF7">
              <w:t>Se il progetto è su più anni, indicare il punto di sviluppo intermedio atteso alla fine di ciascun anno.</w:t>
            </w:r>
          </w:p>
          <w:p w:rsidR="00842247" w:rsidRPr="00643CF7" w:rsidRDefault="00842247" w:rsidP="004F456A"/>
        </w:tc>
      </w:tr>
      <w:tr w:rsidR="00842247" w:rsidRPr="00643CF7" w:rsidTr="00842247">
        <w:trPr>
          <w:trHeight w:val="978"/>
        </w:trPr>
        <w:tc>
          <w:tcPr>
            <w:tcW w:w="2934" w:type="dxa"/>
            <w:shd w:val="clear" w:color="auto" w:fill="auto"/>
          </w:tcPr>
          <w:p w:rsidR="00842247" w:rsidRPr="004C6291" w:rsidRDefault="00842247" w:rsidP="004F456A">
            <w:pPr>
              <w:jc w:val="left"/>
              <w:rPr>
                <w:b/>
              </w:rPr>
            </w:pPr>
            <w:r w:rsidRPr="004C6291">
              <w:rPr>
                <w:b/>
              </w:rPr>
              <w:t>Risultati attesi e modalità di verifica e di valutazione</w:t>
            </w:r>
          </w:p>
        </w:tc>
        <w:tc>
          <w:tcPr>
            <w:tcW w:w="6725" w:type="dxa"/>
            <w:shd w:val="clear" w:color="auto" w:fill="auto"/>
          </w:tcPr>
          <w:p w:rsidR="00842247" w:rsidRPr="00643CF7" w:rsidRDefault="00842247" w:rsidP="004F456A">
            <w:r w:rsidRPr="00643CF7">
              <w:t>Specificare quali esiti si vogliono ottenere e i criteri e strumenti di verifica e valutazione. Quantificazione in percentuale, con riferimento agli indicatori utilizzati, al termine del percorso.</w:t>
            </w:r>
          </w:p>
          <w:p w:rsidR="00842247" w:rsidRPr="00643CF7" w:rsidRDefault="00842247" w:rsidP="004F456A"/>
          <w:p w:rsidR="00842247" w:rsidRPr="00643CF7" w:rsidRDefault="00842247" w:rsidP="004F456A"/>
        </w:tc>
      </w:tr>
    </w:tbl>
    <w:p w:rsidR="00871BB7" w:rsidRDefault="00871BB7" w:rsidP="00990CFA"/>
    <w:sectPr w:rsidR="00871BB7" w:rsidSect="00842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24"/>
    <w:rsid w:val="00320924"/>
    <w:rsid w:val="00842247"/>
    <w:rsid w:val="00871BB7"/>
    <w:rsid w:val="00990CFA"/>
    <w:rsid w:val="00E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08B8169-451D-4E91-8A2A-FABC689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247"/>
    <w:pPr>
      <w:spacing w:after="0" w:line="288" w:lineRule="auto"/>
      <w:ind w:right="142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ggiatura massi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3</cp:revision>
  <dcterms:created xsi:type="dcterms:W3CDTF">2017-11-21T07:44:00Z</dcterms:created>
  <dcterms:modified xsi:type="dcterms:W3CDTF">2017-11-21T07:56:00Z</dcterms:modified>
</cp:coreProperties>
</file>